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21" w:rsidRPr="00EB6B21" w:rsidRDefault="00EB6B21" w:rsidP="00EB6B21">
      <w:pPr>
        <w:spacing w:after="0" w:line="240" w:lineRule="auto"/>
        <w:jc w:val="center"/>
        <w:rPr>
          <w:rFonts w:ascii="Arial" w:eastAsia="Times New Roman" w:hAnsi="Arial" w:cs="Arial"/>
          <w:b/>
          <w:lang w:eastAsia="es-ES"/>
        </w:rPr>
      </w:pPr>
      <w:r w:rsidRPr="00EB6B21">
        <w:rPr>
          <w:rFonts w:ascii="Arial" w:eastAsia="Times New Roman" w:hAnsi="Arial" w:cs="Arial"/>
          <w:b/>
          <w:lang w:eastAsia="es-ES"/>
        </w:rPr>
        <w:t>ARGUMENTARIO FINAL VOTO EN CONTRA DE IZQUIERDA UNIDA A LA PROPUESTA DE PRESUPUESTOS DEL PP PARA EL AYUNTAMIENTO DE ALBACETE 2014</w:t>
      </w:r>
    </w:p>
    <w:p w:rsidR="00EB6B21" w:rsidRDefault="00EB6B21" w:rsidP="00EB6B21">
      <w:pPr>
        <w:spacing w:after="0" w:line="240" w:lineRule="auto"/>
        <w:rPr>
          <w:rFonts w:ascii="Arial" w:eastAsia="Times New Roman" w:hAnsi="Arial" w:cs="Arial"/>
          <w:lang w:eastAsia="es-ES"/>
        </w:rPr>
      </w:pPr>
    </w:p>
    <w:p w:rsidR="00627DDF" w:rsidRDefault="00627DDF" w:rsidP="00627DDF">
      <w:pPr>
        <w:spacing w:after="0" w:line="240" w:lineRule="auto"/>
        <w:jc w:val="both"/>
        <w:rPr>
          <w:rFonts w:ascii="Arial" w:eastAsia="Times New Roman" w:hAnsi="Arial" w:cs="Arial"/>
          <w:lang w:eastAsia="es-ES"/>
        </w:rPr>
      </w:pPr>
      <w:r>
        <w:rPr>
          <w:rFonts w:ascii="Arial" w:eastAsia="Times New Roman" w:hAnsi="Arial" w:cs="Arial"/>
          <w:lang w:eastAsia="es-ES"/>
        </w:rPr>
        <w:t>A estas alturas del debate hemos expresado argumentos para justificar nuestra posición crítica a la propuesta de presupuestos del equipo de gobierno y el consecuente voto en contra de Izquierda Unida.</w:t>
      </w:r>
    </w:p>
    <w:p w:rsidR="00627DDF" w:rsidRDefault="00627DDF" w:rsidP="00627DDF">
      <w:pPr>
        <w:spacing w:after="0" w:line="240" w:lineRule="auto"/>
        <w:jc w:val="both"/>
        <w:rPr>
          <w:rFonts w:ascii="Arial" w:eastAsia="Times New Roman" w:hAnsi="Arial" w:cs="Arial"/>
          <w:lang w:eastAsia="es-ES"/>
        </w:rPr>
      </w:pPr>
    </w:p>
    <w:p w:rsidR="00627DDF" w:rsidRDefault="00627DDF"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Pero me voy a centrar en esta intervención no sólo en las discrepancias con la propuesta económica sino con la acción de gobierno del Partido Popular. Pues nuestro voto en contra es también un voto de rechazo y de protesta contra su acción de gobierno </w:t>
      </w:r>
      <w:r w:rsidR="00D36AB2">
        <w:rPr>
          <w:rFonts w:ascii="Arial" w:eastAsia="Times New Roman" w:hAnsi="Arial" w:cs="Arial"/>
          <w:lang w:eastAsia="es-ES"/>
        </w:rPr>
        <w:t>Sra.</w:t>
      </w:r>
      <w:r>
        <w:rPr>
          <w:rFonts w:ascii="Arial" w:eastAsia="Times New Roman" w:hAnsi="Arial" w:cs="Arial"/>
          <w:lang w:eastAsia="es-ES"/>
        </w:rPr>
        <w:t xml:space="preserve"> Bayod.</w:t>
      </w:r>
    </w:p>
    <w:p w:rsidR="00627DDF" w:rsidRDefault="00627DDF" w:rsidP="00627DDF">
      <w:pPr>
        <w:spacing w:after="0" w:line="240" w:lineRule="auto"/>
        <w:jc w:val="both"/>
        <w:rPr>
          <w:rFonts w:ascii="Arial" w:eastAsia="Times New Roman" w:hAnsi="Arial" w:cs="Arial"/>
          <w:lang w:eastAsia="es-ES"/>
        </w:rPr>
      </w:pPr>
    </w:p>
    <w:p w:rsidR="00B96566" w:rsidRDefault="00627DDF" w:rsidP="00627DDF">
      <w:pPr>
        <w:spacing w:after="0" w:line="240" w:lineRule="auto"/>
        <w:jc w:val="both"/>
        <w:rPr>
          <w:rFonts w:ascii="Arial" w:eastAsia="Times New Roman" w:hAnsi="Arial" w:cs="Arial"/>
          <w:lang w:eastAsia="es-ES"/>
        </w:rPr>
      </w:pPr>
      <w:r>
        <w:rPr>
          <w:rFonts w:ascii="Arial" w:eastAsia="Times New Roman" w:hAnsi="Arial" w:cs="Arial"/>
          <w:lang w:eastAsia="es-ES"/>
        </w:rPr>
        <w:t>En este país, en CLM y en Albacete el PP está imponiendo el austericidio</w:t>
      </w:r>
      <w:r w:rsidR="00B96566">
        <w:rPr>
          <w:rFonts w:ascii="Arial" w:eastAsia="Times New Roman" w:hAnsi="Arial" w:cs="Arial"/>
          <w:lang w:eastAsia="es-ES"/>
        </w:rPr>
        <w:t>, o si se</w:t>
      </w:r>
      <w:r w:rsidR="0078152B">
        <w:rPr>
          <w:rFonts w:ascii="Arial" w:eastAsia="Times New Roman" w:hAnsi="Arial" w:cs="Arial"/>
          <w:lang w:eastAsia="es-ES"/>
        </w:rPr>
        <w:t xml:space="preserve"> </w:t>
      </w:r>
      <w:r w:rsidR="00B96566">
        <w:rPr>
          <w:rFonts w:ascii="Arial" w:eastAsia="Times New Roman" w:hAnsi="Arial" w:cs="Arial"/>
          <w:lang w:eastAsia="es-ES"/>
        </w:rPr>
        <w:t xml:space="preserve">prefiere la austeridad suicida que condena a miles de personas a la miseria y la </w:t>
      </w:r>
      <w:r w:rsidR="0078152B">
        <w:rPr>
          <w:rFonts w:ascii="Arial" w:eastAsia="Times New Roman" w:hAnsi="Arial" w:cs="Arial"/>
          <w:lang w:eastAsia="es-ES"/>
        </w:rPr>
        <w:t>exclusión</w:t>
      </w:r>
      <w:r w:rsidR="00B96566">
        <w:rPr>
          <w:rFonts w:ascii="Arial" w:eastAsia="Times New Roman" w:hAnsi="Arial" w:cs="Arial"/>
          <w:lang w:eastAsia="es-ES"/>
        </w:rPr>
        <w:t xml:space="preserve"> social. </w:t>
      </w:r>
      <w:r w:rsidR="0078152B">
        <w:rPr>
          <w:rFonts w:ascii="Arial" w:eastAsia="Times New Roman" w:hAnsi="Arial" w:cs="Arial"/>
          <w:lang w:eastAsia="es-ES"/>
        </w:rPr>
        <w:t>Ustedes</w:t>
      </w:r>
      <w:r w:rsidR="00B96566">
        <w:rPr>
          <w:rFonts w:ascii="Arial" w:eastAsia="Times New Roman" w:hAnsi="Arial" w:cs="Arial"/>
          <w:lang w:eastAsia="es-ES"/>
        </w:rPr>
        <w:t xml:space="preserve"> están acabando con el estado de bienestar, con el estado social que aún dibuja la Constitución pero que cada vez es más difuso y están acabando con principios básicos democráticos.</w:t>
      </w:r>
    </w:p>
    <w:p w:rsidR="00B96566" w:rsidRDefault="00B96566" w:rsidP="00627DDF">
      <w:pPr>
        <w:spacing w:after="0" w:line="240" w:lineRule="auto"/>
        <w:jc w:val="both"/>
        <w:rPr>
          <w:rFonts w:ascii="Arial" w:eastAsia="Times New Roman" w:hAnsi="Arial" w:cs="Arial"/>
          <w:lang w:eastAsia="es-ES"/>
        </w:rPr>
      </w:pPr>
    </w:p>
    <w:p w:rsidR="00364E0F" w:rsidRDefault="00B96566"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La huella de las políticas de recortes y </w:t>
      </w:r>
      <w:r w:rsidR="008B57DC">
        <w:rPr>
          <w:rFonts w:ascii="Arial" w:eastAsia="Times New Roman" w:hAnsi="Arial" w:cs="Arial"/>
          <w:lang w:eastAsia="es-ES"/>
        </w:rPr>
        <w:t>ajuste</w:t>
      </w:r>
      <w:r>
        <w:rPr>
          <w:rFonts w:ascii="Arial" w:eastAsia="Times New Roman" w:hAnsi="Arial" w:cs="Arial"/>
          <w:lang w:eastAsia="es-ES"/>
        </w:rPr>
        <w:t xml:space="preserve"> duro de Rajoy, Cospedal y Bayod se está haciendo notar en todos los ámbitos y CLM y Albacete, en particular, lo reflejan en sus datos: destrucción de empleo, precarización, bajada de las rentas </w:t>
      </w:r>
      <w:r w:rsidR="008B57DC">
        <w:rPr>
          <w:rFonts w:ascii="Arial" w:eastAsia="Times New Roman" w:hAnsi="Arial" w:cs="Arial"/>
          <w:lang w:eastAsia="es-ES"/>
        </w:rPr>
        <w:t>salariales</w:t>
      </w:r>
      <w:r>
        <w:rPr>
          <w:rFonts w:ascii="Arial" w:eastAsia="Times New Roman" w:hAnsi="Arial" w:cs="Arial"/>
          <w:lang w:eastAsia="es-ES"/>
        </w:rPr>
        <w:t>, crecimiento de la pobreza</w:t>
      </w:r>
      <w:r w:rsidR="00364E0F">
        <w:rPr>
          <w:rFonts w:ascii="Arial" w:eastAsia="Times New Roman" w:hAnsi="Arial" w:cs="Arial"/>
          <w:lang w:eastAsia="es-ES"/>
        </w:rPr>
        <w:t xml:space="preserve"> (</w:t>
      </w:r>
      <w:r w:rsidR="00364E0F" w:rsidRPr="00364E0F">
        <w:rPr>
          <w:rFonts w:ascii="Arial" w:eastAsia="Times New Roman" w:hAnsi="Arial" w:cs="Arial"/>
          <w:lang w:eastAsia="es-ES"/>
        </w:rPr>
        <w:t>las tasas de riesgo de pobreza más elevadas se registraron en Extremadura, Canarias y Castilla-La Mancha)</w:t>
      </w:r>
      <w:r>
        <w:rPr>
          <w:rFonts w:ascii="Arial" w:eastAsia="Times New Roman" w:hAnsi="Arial" w:cs="Arial"/>
          <w:lang w:eastAsia="es-ES"/>
        </w:rPr>
        <w:t xml:space="preserve">, desempleo superior a la media estatal y en Albacete superior al de CLM, etc. Sufrimos las consecuencias de ser el laboratorio de práctica y ensayo de las políticas de </w:t>
      </w:r>
      <w:r w:rsidR="008B57DC">
        <w:rPr>
          <w:rFonts w:ascii="Arial" w:eastAsia="Times New Roman" w:hAnsi="Arial" w:cs="Arial"/>
          <w:lang w:eastAsia="es-ES"/>
        </w:rPr>
        <w:t>ajuste</w:t>
      </w:r>
      <w:r>
        <w:rPr>
          <w:rFonts w:ascii="Arial" w:eastAsia="Times New Roman" w:hAnsi="Arial" w:cs="Arial"/>
          <w:lang w:eastAsia="es-ES"/>
        </w:rPr>
        <w:t xml:space="preserve">, recortes indiscriminados, deterioro de los servicios públicos de educación y sanidad, destrucción del debilitado tejido económico de la región, incluido el </w:t>
      </w:r>
      <w:r w:rsidR="008B57DC">
        <w:rPr>
          <w:rFonts w:ascii="Arial" w:eastAsia="Times New Roman" w:hAnsi="Arial" w:cs="Arial"/>
          <w:lang w:eastAsia="es-ES"/>
        </w:rPr>
        <w:t>medio</w:t>
      </w:r>
      <w:r>
        <w:rPr>
          <w:rFonts w:ascii="Arial" w:eastAsia="Times New Roman" w:hAnsi="Arial" w:cs="Arial"/>
          <w:lang w:eastAsia="es-ES"/>
        </w:rPr>
        <w:t xml:space="preserve"> rural así como el desmantelamiento y privatización de los servicios públicos más básicos y esenciales. </w:t>
      </w:r>
    </w:p>
    <w:p w:rsidR="00364E0F" w:rsidRDefault="00364E0F" w:rsidP="00627DDF">
      <w:pPr>
        <w:spacing w:after="0" w:line="240" w:lineRule="auto"/>
        <w:jc w:val="both"/>
        <w:rPr>
          <w:rFonts w:ascii="Arial" w:eastAsia="Times New Roman" w:hAnsi="Arial" w:cs="Arial"/>
          <w:lang w:eastAsia="es-ES"/>
        </w:rPr>
      </w:pPr>
    </w:p>
    <w:p w:rsidR="00627DDF" w:rsidRDefault="00B96566" w:rsidP="00627DDF">
      <w:pPr>
        <w:spacing w:after="0" w:line="240" w:lineRule="auto"/>
        <w:jc w:val="both"/>
        <w:rPr>
          <w:rFonts w:ascii="Arial" w:eastAsia="Times New Roman" w:hAnsi="Arial" w:cs="Arial"/>
          <w:lang w:eastAsia="es-ES"/>
        </w:rPr>
      </w:pPr>
      <w:r>
        <w:rPr>
          <w:rFonts w:ascii="Arial" w:eastAsia="Times New Roman" w:hAnsi="Arial" w:cs="Arial"/>
          <w:lang w:eastAsia="es-ES"/>
        </w:rPr>
        <w:t>El desprecio al medio ambiente y las políticas que abandonan y se desentienden del patrimonio colectivo, en</w:t>
      </w:r>
      <w:r w:rsidR="008B57DC">
        <w:rPr>
          <w:rFonts w:ascii="Arial" w:eastAsia="Times New Roman" w:hAnsi="Arial" w:cs="Arial"/>
          <w:lang w:eastAsia="es-ES"/>
        </w:rPr>
        <w:t xml:space="preserve"> particular</w:t>
      </w:r>
      <w:r>
        <w:rPr>
          <w:rFonts w:ascii="Arial" w:eastAsia="Times New Roman" w:hAnsi="Arial" w:cs="Arial"/>
          <w:lang w:eastAsia="es-ES"/>
        </w:rPr>
        <w:t xml:space="preserve"> del mundo rural, están a la orden del día en CLM. Se ha alzado la voz contra le venta de montes públicos, contra la venta de la Casa Perona (iniciativa fracasada o abortada, </w:t>
      </w:r>
      <w:r w:rsidR="008B57DC">
        <w:rPr>
          <w:rFonts w:ascii="Arial" w:eastAsia="Times New Roman" w:hAnsi="Arial" w:cs="Arial"/>
          <w:lang w:eastAsia="es-ES"/>
        </w:rPr>
        <w:t>afortunadamente</w:t>
      </w:r>
      <w:r>
        <w:rPr>
          <w:rFonts w:ascii="Arial" w:eastAsia="Times New Roman" w:hAnsi="Arial" w:cs="Arial"/>
          <w:lang w:eastAsia="es-ES"/>
        </w:rPr>
        <w:t>), contra el cierre de los servicios de urgencia sanitaros (los</w:t>
      </w:r>
      <w:r w:rsidR="008B57DC">
        <w:rPr>
          <w:rFonts w:ascii="Arial" w:eastAsia="Times New Roman" w:hAnsi="Arial" w:cs="Arial"/>
          <w:lang w:eastAsia="es-ES"/>
        </w:rPr>
        <w:t xml:space="preserve"> puntos</w:t>
      </w:r>
      <w:r>
        <w:rPr>
          <w:rFonts w:ascii="Arial" w:eastAsia="Times New Roman" w:hAnsi="Arial" w:cs="Arial"/>
          <w:lang w:eastAsia="es-ES"/>
        </w:rPr>
        <w:t xml:space="preserve"> de atención continuada de pueblos), contra la venta de </w:t>
      </w:r>
      <w:r w:rsidR="008B57DC">
        <w:rPr>
          <w:rFonts w:ascii="Arial" w:eastAsia="Times New Roman" w:hAnsi="Arial" w:cs="Arial"/>
          <w:lang w:eastAsia="es-ES"/>
        </w:rPr>
        <w:t>hospitales</w:t>
      </w:r>
      <w:r>
        <w:rPr>
          <w:rFonts w:ascii="Arial" w:eastAsia="Times New Roman" w:hAnsi="Arial" w:cs="Arial"/>
          <w:lang w:eastAsia="es-ES"/>
        </w:rPr>
        <w:t xml:space="preserve">, </w:t>
      </w:r>
      <w:r w:rsidR="008B57DC">
        <w:rPr>
          <w:rFonts w:ascii="Arial" w:eastAsia="Times New Roman" w:hAnsi="Arial" w:cs="Arial"/>
          <w:lang w:eastAsia="es-ES"/>
        </w:rPr>
        <w:t xml:space="preserve">contra el retroceso de los recursos de igualdad y centros de atención a mujeres que sufren violencia de género en CLM, contra el abandono de nuestros montes si se liquida GEACAM, etc. </w:t>
      </w:r>
    </w:p>
    <w:p w:rsidR="008B57DC" w:rsidRDefault="008B57DC" w:rsidP="00627DDF">
      <w:pPr>
        <w:spacing w:after="0" w:line="240" w:lineRule="auto"/>
        <w:jc w:val="both"/>
        <w:rPr>
          <w:rFonts w:ascii="Arial" w:eastAsia="Times New Roman" w:hAnsi="Arial" w:cs="Arial"/>
          <w:lang w:eastAsia="es-ES"/>
        </w:rPr>
      </w:pPr>
    </w:p>
    <w:p w:rsidR="008B57DC" w:rsidRDefault="005952C0" w:rsidP="00627DDF">
      <w:pPr>
        <w:spacing w:after="0" w:line="240" w:lineRule="auto"/>
        <w:jc w:val="both"/>
        <w:rPr>
          <w:rFonts w:ascii="Arial" w:eastAsia="Times New Roman" w:hAnsi="Arial" w:cs="Arial"/>
          <w:lang w:eastAsia="es-ES"/>
        </w:rPr>
      </w:pPr>
      <w:r>
        <w:rPr>
          <w:rFonts w:ascii="Arial" w:eastAsia="Times New Roman" w:hAnsi="Arial" w:cs="Arial"/>
          <w:lang w:eastAsia="es-ES"/>
        </w:rPr>
        <w:t>E</w:t>
      </w:r>
      <w:r w:rsidR="008B57DC">
        <w:rPr>
          <w:rFonts w:ascii="Arial" w:eastAsia="Times New Roman" w:hAnsi="Arial" w:cs="Arial"/>
          <w:lang w:eastAsia="es-ES"/>
        </w:rPr>
        <w:t xml:space="preserve">l resultado de sus políticas no es la recuperación económica, no hay tal. No canten victoria porque el déficit de este Ayto se ha corregido. Estaría bueno que hubieran tirado por la ventana el ahorro que produce la destrucción de cerca de 200 empleados municipales, unos cuantos servicios eliminados, algunos muy necesarios (Comedores y Cocinas municipales, Escuela Infantil de Campollano, Matadero, Laboratorio, Centro de medicina deportiva, etc.) y un sinfín de programas y </w:t>
      </w:r>
      <w:r w:rsidR="0078152B">
        <w:rPr>
          <w:rFonts w:ascii="Arial" w:eastAsia="Times New Roman" w:hAnsi="Arial" w:cs="Arial"/>
          <w:lang w:eastAsia="es-ES"/>
        </w:rPr>
        <w:t>prestaciones</w:t>
      </w:r>
      <w:r w:rsidR="008B57DC">
        <w:rPr>
          <w:rFonts w:ascii="Arial" w:eastAsia="Times New Roman" w:hAnsi="Arial" w:cs="Arial"/>
          <w:lang w:eastAsia="es-ES"/>
        </w:rPr>
        <w:t xml:space="preserve"> que se </w:t>
      </w:r>
      <w:r w:rsidR="0078152B">
        <w:rPr>
          <w:rFonts w:ascii="Arial" w:eastAsia="Times New Roman" w:hAnsi="Arial" w:cs="Arial"/>
          <w:lang w:eastAsia="es-ES"/>
        </w:rPr>
        <w:t>financiaban</w:t>
      </w:r>
      <w:r w:rsidR="008B57DC">
        <w:rPr>
          <w:rFonts w:ascii="Arial" w:eastAsia="Times New Roman" w:hAnsi="Arial" w:cs="Arial"/>
          <w:lang w:eastAsia="es-ES"/>
        </w:rPr>
        <w:t xml:space="preserve"> desde lo </w:t>
      </w:r>
      <w:r w:rsidR="0078152B">
        <w:rPr>
          <w:rFonts w:ascii="Arial" w:eastAsia="Times New Roman" w:hAnsi="Arial" w:cs="Arial"/>
          <w:lang w:eastAsia="es-ES"/>
        </w:rPr>
        <w:t>colectivo</w:t>
      </w:r>
      <w:r w:rsidR="008B57DC">
        <w:rPr>
          <w:rFonts w:ascii="Arial" w:eastAsia="Times New Roman" w:hAnsi="Arial" w:cs="Arial"/>
          <w:lang w:eastAsia="es-ES"/>
        </w:rPr>
        <w:t>.</w:t>
      </w:r>
    </w:p>
    <w:p w:rsidR="008B57DC" w:rsidRDefault="008B57DC" w:rsidP="00627DDF">
      <w:pPr>
        <w:spacing w:after="0" w:line="240" w:lineRule="auto"/>
        <w:jc w:val="both"/>
        <w:rPr>
          <w:rFonts w:ascii="Arial" w:eastAsia="Times New Roman" w:hAnsi="Arial" w:cs="Arial"/>
          <w:lang w:eastAsia="es-ES"/>
        </w:rPr>
      </w:pPr>
    </w:p>
    <w:p w:rsidR="008B57DC" w:rsidRDefault="008B57DC"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El déficit se ha enjugado también, en este Ayto, por la </w:t>
      </w:r>
      <w:r w:rsidR="0078152B">
        <w:rPr>
          <w:rFonts w:ascii="Arial" w:eastAsia="Times New Roman" w:hAnsi="Arial" w:cs="Arial"/>
          <w:lang w:eastAsia="es-ES"/>
        </w:rPr>
        <w:t>espectacular</w:t>
      </w:r>
      <w:r>
        <w:rPr>
          <w:rFonts w:ascii="Arial" w:eastAsia="Times New Roman" w:hAnsi="Arial" w:cs="Arial"/>
          <w:lang w:eastAsia="es-ES"/>
        </w:rPr>
        <w:t xml:space="preserve"> subida de</w:t>
      </w:r>
      <w:r w:rsidR="00364E0F">
        <w:rPr>
          <w:rFonts w:ascii="Arial" w:eastAsia="Times New Roman" w:hAnsi="Arial" w:cs="Arial"/>
          <w:lang w:eastAsia="es-ES"/>
        </w:rPr>
        <w:t xml:space="preserve"> </w:t>
      </w:r>
      <w:r>
        <w:rPr>
          <w:rFonts w:ascii="Arial" w:eastAsia="Times New Roman" w:hAnsi="Arial" w:cs="Arial"/>
          <w:lang w:eastAsia="es-ES"/>
        </w:rPr>
        <w:t xml:space="preserve">tasas y precios públicos que impusieron el pasado año. </w:t>
      </w:r>
      <w:r w:rsidR="0078152B">
        <w:rPr>
          <w:rFonts w:ascii="Arial" w:eastAsia="Times New Roman" w:hAnsi="Arial" w:cs="Arial"/>
          <w:lang w:eastAsia="es-ES"/>
        </w:rPr>
        <w:t>Esta subida excesiva en el precio público de servicios deportivos municipales, zona azul, autobús, etc. graba al conjunto de los ciudadanos independientemente de su renta y dificulta el acceso a los servicios municipales a los que tienen menos recursos económicos. Se ha expulsado de la práctica deportiva en los centros del IMD a miles de usuarios (pero ustedes nos niegan</w:t>
      </w:r>
      <w:r w:rsidR="00364E0F">
        <w:rPr>
          <w:rFonts w:ascii="Arial" w:eastAsia="Times New Roman" w:hAnsi="Arial" w:cs="Arial"/>
          <w:lang w:eastAsia="es-ES"/>
        </w:rPr>
        <w:t xml:space="preserve"> o dilatan la respuesta a </w:t>
      </w:r>
      <w:r w:rsidR="0078152B">
        <w:rPr>
          <w:rFonts w:ascii="Arial" w:eastAsia="Times New Roman" w:hAnsi="Arial" w:cs="Arial"/>
          <w:lang w:eastAsia="es-ES"/>
        </w:rPr>
        <w:t xml:space="preserve"> la información </w:t>
      </w:r>
      <w:r w:rsidR="00364E0F">
        <w:rPr>
          <w:rFonts w:ascii="Arial" w:eastAsia="Times New Roman" w:hAnsi="Arial" w:cs="Arial"/>
          <w:lang w:eastAsia="es-ES"/>
        </w:rPr>
        <w:t xml:space="preserve">solicitada </w:t>
      </w:r>
      <w:r w:rsidR="0078152B">
        <w:rPr>
          <w:rFonts w:ascii="Arial" w:eastAsia="Times New Roman" w:hAnsi="Arial" w:cs="Arial"/>
          <w:lang w:eastAsia="es-ES"/>
        </w:rPr>
        <w:t xml:space="preserve">para no darnos la razón cuando le </w:t>
      </w:r>
      <w:r w:rsidR="0078152B">
        <w:rPr>
          <w:rFonts w:ascii="Arial" w:eastAsia="Times New Roman" w:hAnsi="Arial" w:cs="Arial"/>
          <w:lang w:eastAsia="es-ES"/>
        </w:rPr>
        <w:lastRenderedPageBreak/>
        <w:t xml:space="preserve">advertíamos de las consecuencias de falta de equidad de esas subidas tan drásticas y generalizadas). </w:t>
      </w:r>
    </w:p>
    <w:p w:rsidR="0078152B" w:rsidRDefault="0078152B" w:rsidP="00627DDF">
      <w:pPr>
        <w:spacing w:after="0" w:line="240" w:lineRule="auto"/>
        <w:jc w:val="both"/>
        <w:rPr>
          <w:rFonts w:ascii="Arial" w:eastAsia="Times New Roman" w:hAnsi="Arial" w:cs="Arial"/>
          <w:lang w:eastAsia="es-ES"/>
        </w:rPr>
      </w:pPr>
    </w:p>
    <w:p w:rsidR="00364E0F" w:rsidRDefault="0078152B"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Y </w:t>
      </w:r>
      <w:r w:rsidR="00D36AB2">
        <w:rPr>
          <w:rFonts w:ascii="Arial" w:eastAsia="Times New Roman" w:hAnsi="Arial" w:cs="Arial"/>
          <w:lang w:eastAsia="es-ES"/>
        </w:rPr>
        <w:t>Sra.</w:t>
      </w:r>
      <w:r>
        <w:rPr>
          <w:rFonts w:ascii="Arial" w:eastAsia="Times New Roman" w:hAnsi="Arial" w:cs="Arial"/>
          <w:lang w:eastAsia="es-ES"/>
        </w:rPr>
        <w:t xml:space="preserve"> Bayod, su responsabilidad no es con Montoro ni se acaba en cumplir </w:t>
      </w:r>
      <w:r w:rsidR="00050209">
        <w:rPr>
          <w:rFonts w:ascii="Arial" w:eastAsia="Times New Roman" w:hAnsi="Arial" w:cs="Arial"/>
          <w:lang w:eastAsia="es-ES"/>
        </w:rPr>
        <w:t>la</w:t>
      </w:r>
      <w:r>
        <w:rPr>
          <w:rFonts w:ascii="Arial" w:eastAsia="Times New Roman" w:hAnsi="Arial" w:cs="Arial"/>
          <w:lang w:eastAsia="es-ES"/>
        </w:rPr>
        <w:t xml:space="preserve"> regla del gasto y el control del déficit. Usted debe mirar la ciudad que </w:t>
      </w:r>
      <w:r w:rsidR="00050209">
        <w:rPr>
          <w:rFonts w:ascii="Arial" w:eastAsia="Times New Roman" w:hAnsi="Arial" w:cs="Arial"/>
          <w:lang w:eastAsia="es-ES"/>
        </w:rPr>
        <w:t>gobierna</w:t>
      </w:r>
      <w:r>
        <w:rPr>
          <w:rFonts w:ascii="Arial" w:eastAsia="Times New Roman" w:hAnsi="Arial" w:cs="Arial"/>
          <w:lang w:eastAsia="es-ES"/>
        </w:rPr>
        <w:t xml:space="preserve"> y </w:t>
      </w:r>
      <w:r w:rsidR="00050209">
        <w:rPr>
          <w:rFonts w:ascii="Arial" w:eastAsia="Times New Roman" w:hAnsi="Arial" w:cs="Arial"/>
          <w:lang w:eastAsia="es-ES"/>
        </w:rPr>
        <w:t>tomar</w:t>
      </w:r>
      <w:r>
        <w:rPr>
          <w:rFonts w:ascii="Arial" w:eastAsia="Times New Roman" w:hAnsi="Arial" w:cs="Arial"/>
          <w:lang w:eastAsia="es-ES"/>
        </w:rPr>
        <w:t xml:space="preserve"> nota de los datos, de los </w:t>
      </w:r>
      <w:r w:rsidR="00050209">
        <w:rPr>
          <w:rFonts w:ascii="Arial" w:eastAsia="Times New Roman" w:hAnsi="Arial" w:cs="Arial"/>
          <w:lang w:eastAsia="es-ES"/>
        </w:rPr>
        <w:t>signos</w:t>
      </w:r>
      <w:r>
        <w:rPr>
          <w:rFonts w:ascii="Arial" w:eastAsia="Times New Roman" w:hAnsi="Arial" w:cs="Arial"/>
          <w:lang w:eastAsia="es-ES"/>
        </w:rPr>
        <w:t xml:space="preserve"> de alarma, de la dureza de </w:t>
      </w:r>
      <w:r w:rsidR="00050209">
        <w:rPr>
          <w:rFonts w:ascii="Arial" w:eastAsia="Times New Roman" w:hAnsi="Arial" w:cs="Arial"/>
          <w:lang w:eastAsia="es-ES"/>
        </w:rPr>
        <w:t>la</w:t>
      </w:r>
      <w:r>
        <w:rPr>
          <w:rFonts w:ascii="Arial" w:eastAsia="Times New Roman" w:hAnsi="Arial" w:cs="Arial"/>
          <w:lang w:eastAsia="es-ES"/>
        </w:rPr>
        <w:t xml:space="preserve"> realidad de miles de personas que están peor que hace dos años. Porque con sus políticas (las del PP en </w:t>
      </w:r>
      <w:r w:rsidR="00050209">
        <w:rPr>
          <w:rFonts w:ascii="Arial" w:eastAsia="Times New Roman" w:hAnsi="Arial" w:cs="Arial"/>
          <w:lang w:eastAsia="es-ES"/>
        </w:rPr>
        <w:t>los</w:t>
      </w:r>
      <w:r>
        <w:rPr>
          <w:rFonts w:ascii="Arial" w:eastAsia="Times New Roman" w:hAnsi="Arial" w:cs="Arial"/>
          <w:lang w:eastAsia="es-ES"/>
        </w:rPr>
        <w:t xml:space="preserve"> diferentes ámbitos) el </w:t>
      </w:r>
      <w:r w:rsidR="00050209">
        <w:rPr>
          <w:rFonts w:ascii="Arial" w:eastAsia="Times New Roman" w:hAnsi="Arial" w:cs="Arial"/>
          <w:lang w:eastAsia="es-ES"/>
        </w:rPr>
        <w:t>desempleo</w:t>
      </w:r>
      <w:r>
        <w:rPr>
          <w:rFonts w:ascii="Arial" w:eastAsia="Times New Roman" w:hAnsi="Arial" w:cs="Arial"/>
          <w:lang w:eastAsia="es-ES"/>
        </w:rPr>
        <w:t xml:space="preserve"> no deja de crecer (salvo </w:t>
      </w:r>
      <w:r w:rsidR="00050209">
        <w:rPr>
          <w:rFonts w:ascii="Arial" w:eastAsia="Times New Roman" w:hAnsi="Arial" w:cs="Arial"/>
          <w:lang w:eastAsia="es-ES"/>
        </w:rPr>
        <w:t>alguna</w:t>
      </w:r>
      <w:r>
        <w:rPr>
          <w:rFonts w:ascii="Arial" w:eastAsia="Times New Roman" w:hAnsi="Arial" w:cs="Arial"/>
          <w:lang w:eastAsia="es-ES"/>
        </w:rPr>
        <w:t xml:space="preserve"> contención mínima de tipo</w:t>
      </w:r>
      <w:r w:rsidR="00050209">
        <w:rPr>
          <w:rFonts w:ascii="Arial" w:eastAsia="Times New Roman" w:hAnsi="Arial" w:cs="Arial"/>
          <w:lang w:eastAsia="es-ES"/>
        </w:rPr>
        <w:t xml:space="preserve"> </w:t>
      </w:r>
      <w:r>
        <w:rPr>
          <w:rFonts w:ascii="Arial" w:eastAsia="Times New Roman" w:hAnsi="Arial" w:cs="Arial"/>
          <w:lang w:eastAsia="es-ES"/>
        </w:rPr>
        <w:t>estacio</w:t>
      </w:r>
      <w:r w:rsidR="00050209">
        <w:rPr>
          <w:rFonts w:ascii="Arial" w:eastAsia="Times New Roman" w:hAnsi="Arial" w:cs="Arial"/>
          <w:lang w:eastAsia="es-ES"/>
        </w:rPr>
        <w:t>n</w:t>
      </w:r>
      <w:r>
        <w:rPr>
          <w:rFonts w:ascii="Arial" w:eastAsia="Times New Roman" w:hAnsi="Arial" w:cs="Arial"/>
          <w:lang w:eastAsia="es-ES"/>
        </w:rPr>
        <w:t xml:space="preserve">al), la pérdida de cohesión social es </w:t>
      </w:r>
      <w:r w:rsidR="00050209">
        <w:rPr>
          <w:rFonts w:ascii="Arial" w:eastAsia="Times New Roman" w:hAnsi="Arial" w:cs="Arial"/>
          <w:lang w:eastAsia="es-ES"/>
        </w:rPr>
        <w:t>continua</w:t>
      </w:r>
      <w:r>
        <w:rPr>
          <w:rFonts w:ascii="Arial" w:eastAsia="Times New Roman" w:hAnsi="Arial" w:cs="Arial"/>
          <w:lang w:eastAsia="es-ES"/>
        </w:rPr>
        <w:t xml:space="preserve"> y </w:t>
      </w:r>
      <w:r w:rsidR="00050209">
        <w:rPr>
          <w:rFonts w:ascii="Arial" w:eastAsia="Times New Roman" w:hAnsi="Arial" w:cs="Arial"/>
          <w:lang w:eastAsia="es-ES"/>
        </w:rPr>
        <w:t>alarmante</w:t>
      </w:r>
      <w:r>
        <w:rPr>
          <w:rFonts w:ascii="Arial" w:eastAsia="Times New Roman" w:hAnsi="Arial" w:cs="Arial"/>
          <w:lang w:eastAsia="es-ES"/>
        </w:rPr>
        <w:t xml:space="preserve">, </w:t>
      </w:r>
      <w:r w:rsidR="00050209">
        <w:rPr>
          <w:rFonts w:ascii="Arial" w:eastAsia="Times New Roman" w:hAnsi="Arial" w:cs="Arial"/>
          <w:lang w:eastAsia="es-ES"/>
        </w:rPr>
        <w:t xml:space="preserve">como </w:t>
      </w:r>
      <w:r>
        <w:rPr>
          <w:rFonts w:ascii="Arial" w:eastAsia="Times New Roman" w:hAnsi="Arial" w:cs="Arial"/>
          <w:lang w:eastAsia="es-ES"/>
        </w:rPr>
        <w:t xml:space="preserve">el empobrecimiento y la </w:t>
      </w:r>
      <w:r w:rsidR="00050209">
        <w:rPr>
          <w:rFonts w:ascii="Arial" w:eastAsia="Times New Roman" w:hAnsi="Arial" w:cs="Arial"/>
          <w:lang w:eastAsia="es-ES"/>
        </w:rPr>
        <w:t>creciente</w:t>
      </w:r>
      <w:r>
        <w:rPr>
          <w:rFonts w:ascii="Arial" w:eastAsia="Times New Roman" w:hAnsi="Arial" w:cs="Arial"/>
          <w:lang w:eastAsia="es-ES"/>
        </w:rPr>
        <w:t xml:space="preserve"> desigualdad social, así como la falta de expectativas de futuro para jóvenes y para el conjunto de la </w:t>
      </w:r>
      <w:r w:rsidR="00050209">
        <w:rPr>
          <w:rFonts w:ascii="Arial" w:eastAsia="Times New Roman" w:hAnsi="Arial" w:cs="Arial"/>
          <w:lang w:eastAsia="es-ES"/>
        </w:rPr>
        <w:t>ciudadanía</w:t>
      </w:r>
      <w:r>
        <w:rPr>
          <w:rFonts w:ascii="Arial" w:eastAsia="Times New Roman" w:hAnsi="Arial" w:cs="Arial"/>
          <w:lang w:eastAsia="es-ES"/>
        </w:rPr>
        <w:t xml:space="preserve"> que, además, ahora se </w:t>
      </w:r>
      <w:r w:rsidR="00050209">
        <w:rPr>
          <w:rFonts w:ascii="Arial" w:eastAsia="Times New Roman" w:hAnsi="Arial" w:cs="Arial"/>
          <w:lang w:eastAsia="es-ES"/>
        </w:rPr>
        <w:t>siente</w:t>
      </w:r>
      <w:r>
        <w:rPr>
          <w:rFonts w:ascii="Arial" w:eastAsia="Times New Roman" w:hAnsi="Arial" w:cs="Arial"/>
          <w:lang w:eastAsia="es-ES"/>
        </w:rPr>
        <w:t xml:space="preserve"> más </w:t>
      </w:r>
      <w:r w:rsidR="00050209">
        <w:rPr>
          <w:rFonts w:ascii="Arial" w:eastAsia="Times New Roman" w:hAnsi="Arial" w:cs="Arial"/>
          <w:lang w:eastAsia="es-ES"/>
        </w:rPr>
        <w:t>desprotegido</w:t>
      </w:r>
      <w:r>
        <w:rPr>
          <w:rFonts w:ascii="Arial" w:eastAsia="Times New Roman" w:hAnsi="Arial" w:cs="Arial"/>
          <w:lang w:eastAsia="es-ES"/>
        </w:rPr>
        <w:t xml:space="preserve"> porque hay men</w:t>
      </w:r>
      <w:r w:rsidR="00050209">
        <w:rPr>
          <w:rFonts w:ascii="Arial" w:eastAsia="Times New Roman" w:hAnsi="Arial" w:cs="Arial"/>
          <w:lang w:eastAsia="es-ES"/>
        </w:rPr>
        <w:t>o</w:t>
      </w:r>
      <w:r>
        <w:rPr>
          <w:rFonts w:ascii="Arial" w:eastAsia="Times New Roman" w:hAnsi="Arial" w:cs="Arial"/>
          <w:lang w:eastAsia="es-ES"/>
        </w:rPr>
        <w:t xml:space="preserve">s ayudas y se están recortando derechos sociales básicos. </w:t>
      </w:r>
      <w:r w:rsidR="00D36AB2">
        <w:rPr>
          <w:rFonts w:ascii="Arial" w:eastAsia="Times New Roman" w:hAnsi="Arial" w:cs="Arial"/>
          <w:lang w:eastAsia="es-ES"/>
        </w:rPr>
        <w:t>Sra.</w:t>
      </w:r>
      <w:r w:rsidR="00364E0F">
        <w:rPr>
          <w:rFonts w:ascii="Arial" w:eastAsia="Times New Roman" w:hAnsi="Arial" w:cs="Arial"/>
          <w:lang w:eastAsia="es-ES"/>
        </w:rPr>
        <w:t xml:space="preserve"> Bayod, desde primavera que anunció un superávit de más de 7 millones de euros no ha hecho nada por el empleo en la ciudad ¿por qué no inició entonces un plan de empleo cuando ya son de 21.000 las personas desempleadas en Albacete ciudad? ¿Por qué esperar a 2014, año preelectoral?</w:t>
      </w:r>
    </w:p>
    <w:p w:rsidR="00364E0F" w:rsidRDefault="00364E0F" w:rsidP="00627DDF">
      <w:pPr>
        <w:spacing w:after="0" w:line="240" w:lineRule="auto"/>
        <w:jc w:val="both"/>
        <w:rPr>
          <w:rFonts w:ascii="Arial" w:eastAsia="Times New Roman" w:hAnsi="Arial" w:cs="Arial"/>
          <w:lang w:eastAsia="es-ES"/>
        </w:rPr>
      </w:pPr>
    </w:p>
    <w:p w:rsidR="00E631E8" w:rsidRDefault="00050209"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Lo que sí está llegando es la criminalización de la protesta, el retroceso en libertades y las ayudas para el rescate bancario que pagaremos entre todos. Su gobierno, sus gobiernos (también el regional) están impulsando un giro autoritario, antidemocrático y antisocial como no se ha conocido en este país desde tiempos de la dictadura que se instauró durante la mayor parte del s. XX. </w:t>
      </w:r>
    </w:p>
    <w:p w:rsidR="00364E0F" w:rsidRDefault="00364E0F" w:rsidP="00627DDF">
      <w:pPr>
        <w:spacing w:after="0" w:line="240" w:lineRule="auto"/>
        <w:jc w:val="both"/>
        <w:rPr>
          <w:rFonts w:ascii="Arial" w:eastAsia="Times New Roman" w:hAnsi="Arial" w:cs="Arial"/>
          <w:lang w:eastAsia="es-ES"/>
        </w:rPr>
      </w:pPr>
    </w:p>
    <w:p w:rsidR="00364E0F" w:rsidRDefault="00364E0F" w:rsidP="00627DDF">
      <w:pPr>
        <w:spacing w:after="0" w:line="240" w:lineRule="auto"/>
        <w:jc w:val="both"/>
        <w:rPr>
          <w:rFonts w:ascii="Arial" w:eastAsia="Times New Roman" w:hAnsi="Arial" w:cs="Arial"/>
          <w:lang w:eastAsia="es-ES"/>
        </w:rPr>
      </w:pPr>
      <w:r>
        <w:rPr>
          <w:rFonts w:ascii="Arial" w:eastAsia="Times New Roman" w:hAnsi="Arial" w:cs="Arial"/>
          <w:lang w:eastAsia="es-ES"/>
        </w:rPr>
        <w:t xml:space="preserve">Ahora tenemos la amenaza de una nueva vuelta de tuerca de reforma laboral que, sin duda, supondrá recorte de </w:t>
      </w:r>
      <w:r w:rsidR="006C5CD3">
        <w:rPr>
          <w:rFonts w:ascii="Arial" w:eastAsia="Times New Roman" w:hAnsi="Arial" w:cs="Arial"/>
          <w:lang w:eastAsia="es-ES"/>
        </w:rPr>
        <w:t>prestaciones y má</w:t>
      </w:r>
      <w:r>
        <w:rPr>
          <w:rFonts w:ascii="Arial" w:eastAsia="Times New Roman" w:hAnsi="Arial" w:cs="Arial"/>
          <w:lang w:eastAsia="es-ES"/>
        </w:rPr>
        <w:t>s empleo precario</w:t>
      </w:r>
      <w:r w:rsidR="006C5CD3">
        <w:rPr>
          <w:rFonts w:ascii="Arial" w:eastAsia="Times New Roman" w:hAnsi="Arial" w:cs="Arial"/>
          <w:lang w:eastAsia="es-ES"/>
        </w:rPr>
        <w:t xml:space="preserve"> (la facilidad para el despido está en su máximo) y un nuevo recorte en derechos sindicales si se recorta la ley de huelga o se “retocan los servicios mínimos” en los términos eufemísticos del presidente de gobierno.</w:t>
      </w:r>
    </w:p>
    <w:p w:rsidR="00E631E8" w:rsidRDefault="00E631E8" w:rsidP="00627DDF">
      <w:pPr>
        <w:spacing w:after="0" w:line="240" w:lineRule="auto"/>
        <w:jc w:val="both"/>
        <w:rPr>
          <w:rFonts w:ascii="Arial" w:eastAsia="Times New Roman" w:hAnsi="Arial" w:cs="Arial"/>
          <w:lang w:eastAsia="es-ES"/>
        </w:rPr>
      </w:pPr>
    </w:p>
    <w:p w:rsidR="0078152B" w:rsidRDefault="006C5CD3" w:rsidP="00627DDF">
      <w:pPr>
        <w:spacing w:after="0" w:line="240" w:lineRule="auto"/>
        <w:jc w:val="both"/>
        <w:rPr>
          <w:rFonts w:ascii="Arial" w:eastAsia="Times New Roman" w:hAnsi="Arial" w:cs="Arial"/>
          <w:lang w:eastAsia="es-ES"/>
        </w:rPr>
      </w:pPr>
      <w:r>
        <w:rPr>
          <w:rFonts w:ascii="Arial" w:eastAsia="Times New Roman" w:hAnsi="Arial" w:cs="Arial"/>
          <w:lang w:eastAsia="es-ES"/>
        </w:rPr>
        <w:t>P</w:t>
      </w:r>
      <w:r w:rsidR="00E631E8">
        <w:rPr>
          <w:rFonts w:ascii="Arial" w:eastAsia="Times New Roman" w:hAnsi="Arial" w:cs="Arial"/>
          <w:lang w:eastAsia="es-ES"/>
        </w:rPr>
        <w:t xml:space="preserve">retenden poner freno al ejercicio de los derechos laborales sindicales y a la negociación colectiva. Todo les parece poco para defender </w:t>
      </w:r>
      <w:r w:rsidR="00364E0F">
        <w:rPr>
          <w:rFonts w:ascii="Arial" w:eastAsia="Times New Roman" w:hAnsi="Arial" w:cs="Arial"/>
          <w:lang w:eastAsia="es-ES"/>
        </w:rPr>
        <w:t>los</w:t>
      </w:r>
      <w:r w:rsidR="00E631E8">
        <w:rPr>
          <w:rFonts w:ascii="Arial" w:eastAsia="Times New Roman" w:hAnsi="Arial" w:cs="Arial"/>
          <w:lang w:eastAsia="es-ES"/>
        </w:rPr>
        <w:t xml:space="preserve"> intereses de los poderosos, al servicio de cuyo dictado están</w:t>
      </w:r>
      <w:r w:rsidR="005E36A6">
        <w:rPr>
          <w:rFonts w:ascii="Arial" w:eastAsia="Times New Roman" w:hAnsi="Arial" w:cs="Arial"/>
          <w:lang w:eastAsia="es-ES"/>
        </w:rPr>
        <w:t xml:space="preserve"> y cada vez están más claros a quien sirven las políticas de austeridad: para la supervivencia de la banca y las grandes </w:t>
      </w:r>
      <w:r w:rsidR="00364E0F">
        <w:rPr>
          <w:rFonts w:ascii="Arial" w:eastAsia="Times New Roman" w:hAnsi="Arial" w:cs="Arial"/>
          <w:lang w:eastAsia="es-ES"/>
        </w:rPr>
        <w:t>corporaciones</w:t>
      </w:r>
      <w:r w:rsidR="005E36A6">
        <w:rPr>
          <w:rFonts w:ascii="Arial" w:eastAsia="Times New Roman" w:hAnsi="Arial" w:cs="Arial"/>
          <w:lang w:eastAsia="es-ES"/>
        </w:rPr>
        <w:t xml:space="preserve"> que, aunque causantes de </w:t>
      </w:r>
      <w:r w:rsidR="00364E0F">
        <w:rPr>
          <w:rFonts w:ascii="Arial" w:eastAsia="Times New Roman" w:hAnsi="Arial" w:cs="Arial"/>
          <w:lang w:eastAsia="es-ES"/>
        </w:rPr>
        <w:t>la</w:t>
      </w:r>
      <w:r w:rsidR="005E36A6">
        <w:rPr>
          <w:rFonts w:ascii="Arial" w:eastAsia="Times New Roman" w:hAnsi="Arial" w:cs="Arial"/>
          <w:lang w:eastAsia="es-ES"/>
        </w:rPr>
        <w:t xml:space="preserve"> crisis, no quieren perder margen de ben</w:t>
      </w:r>
      <w:r w:rsidR="00364E0F">
        <w:rPr>
          <w:rFonts w:ascii="Arial" w:eastAsia="Times New Roman" w:hAnsi="Arial" w:cs="Arial"/>
          <w:lang w:eastAsia="es-ES"/>
        </w:rPr>
        <w:t>e</w:t>
      </w:r>
      <w:r w:rsidR="005E36A6">
        <w:rPr>
          <w:rFonts w:ascii="Arial" w:eastAsia="Times New Roman" w:hAnsi="Arial" w:cs="Arial"/>
          <w:lang w:eastAsia="es-ES"/>
        </w:rPr>
        <w:t xml:space="preserve">ficio ni de negocio si pueden evitarlo poniendo y quitando políticos a su antojo y si tiene pupilos aplicados que les hagan los deberes frente a las clases trabajadoras, a quienes hay que mantener a raya en sus aspiraciones de equilibrar la riqueza, controlar la economía desde la acción política o cuestionar las políticas de la troika. Por eso, la reforma laboral para que la población trabajadora se sienta amenazada y se resigne a los precarios empleos y a las condiciones de miseria. </w:t>
      </w:r>
      <w:r w:rsidR="0078152B">
        <w:rPr>
          <w:rFonts w:ascii="Arial" w:eastAsia="Times New Roman" w:hAnsi="Arial" w:cs="Arial"/>
          <w:lang w:eastAsia="es-ES"/>
        </w:rPr>
        <w:t xml:space="preserve"> </w:t>
      </w:r>
    </w:p>
    <w:p w:rsidR="0078152B" w:rsidRDefault="0078152B" w:rsidP="00627DDF">
      <w:pPr>
        <w:spacing w:after="0" w:line="240" w:lineRule="auto"/>
        <w:jc w:val="both"/>
        <w:rPr>
          <w:rFonts w:ascii="Arial" w:eastAsia="Times New Roman" w:hAnsi="Arial" w:cs="Arial"/>
          <w:lang w:eastAsia="es-ES"/>
        </w:rPr>
      </w:pPr>
    </w:p>
    <w:p w:rsidR="00EB6B21" w:rsidRDefault="005E36A6" w:rsidP="00EB6B21">
      <w:pPr>
        <w:spacing w:after="0" w:line="240" w:lineRule="auto"/>
        <w:jc w:val="both"/>
        <w:rPr>
          <w:rFonts w:ascii="Arial" w:eastAsia="Times New Roman" w:hAnsi="Arial" w:cs="Arial"/>
          <w:lang w:eastAsia="es-ES"/>
        </w:rPr>
      </w:pPr>
      <w:r>
        <w:rPr>
          <w:rFonts w:ascii="Arial" w:eastAsia="Times New Roman" w:hAnsi="Arial" w:cs="Arial"/>
          <w:lang w:eastAsia="es-ES"/>
        </w:rPr>
        <w:t xml:space="preserve">Pero no quiero terminar sin recordar algunos elementos </w:t>
      </w:r>
      <w:r w:rsidR="006C5CD3">
        <w:rPr>
          <w:rFonts w:ascii="Arial" w:eastAsia="Times New Roman" w:hAnsi="Arial" w:cs="Arial"/>
          <w:lang w:eastAsia="es-ES"/>
        </w:rPr>
        <w:t xml:space="preserve">importantes al que nos </w:t>
      </w:r>
      <w:r w:rsidR="00D36AB2">
        <w:rPr>
          <w:rFonts w:ascii="Arial" w:eastAsia="Times New Roman" w:hAnsi="Arial" w:cs="Arial"/>
          <w:lang w:eastAsia="es-ES"/>
        </w:rPr>
        <w:t>hemos</w:t>
      </w:r>
      <w:r w:rsidR="006C5CD3">
        <w:rPr>
          <w:rFonts w:ascii="Arial" w:eastAsia="Times New Roman" w:hAnsi="Arial" w:cs="Arial"/>
          <w:lang w:eastAsia="es-ES"/>
        </w:rPr>
        <w:t xml:space="preserve"> referido</w:t>
      </w:r>
      <w:r w:rsidR="00EB6B21" w:rsidRPr="00EB6B21">
        <w:rPr>
          <w:rFonts w:ascii="Arial" w:eastAsia="Times New Roman" w:hAnsi="Arial" w:cs="Arial"/>
          <w:lang w:eastAsia="es-ES"/>
        </w:rPr>
        <w:t>, de alguna forma,  en la justificación de nuestra enmienda a la totalidad.</w:t>
      </w:r>
    </w:p>
    <w:p w:rsidR="006C5CD3" w:rsidRDefault="006C5CD3" w:rsidP="00EB6B21">
      <w:pPr>
        <w:spacing w:after="0" w:line="240" w:lineRule="auto"/>
        <w:jc w:val="both"/>
        <w:rPr>
          <w:rFonts w:ascii="Arial" w:eastAsia="Times New Roman" w:hAnsi="Arial" w:cs="Arial"/>
          <w:lang w:eastAsia="es-ES"/>
        </w:rPr>
      </w:pPr>
    </w:p>
    <w:p w:rsidR="005E36A6" w:rsidRDefault="005E36A6" w:rsidP="00EB6B21">
      <w:pPr>
        <w:spacing w:after="0" w:line="240" w:lineRule="auto"/>
        <w:jc w:val="both"/>
        <w:rPr>
          <w:rFonts w:ascii="Arial" w:eastAsia="Times New Roman" w:hAnsi="Arial" w:cs="Arial"/>
          <w:lang w:eastAsia="es-ES"/>
        </w:rPr>
      </w:pPr>
      <w:r>
        <w:rPr>
          <w:rFonts w:ascii="Arial" w:eastAsia="Times New Roman" w:hAnsi="Arial" w:cs="Arial"/>
          <w:lang w:eastAsia="es-ES"/>
        </w:rPr>
        <w:t xml:space="preserve">- Estos presupuestos </w:t>
      </w:r>
      <w:r w:rsidRPr="005E36A6">
        <w:rPr>
          <w:rFonts w:ascii="Arial" w:eastAsia="Times New Roman" w:hAnsi="Arial" w:cs="Arial"/>
          <w:b/>
          <w:lang w:eastAsia="es-ES"/>
        </w:rPr>
        <w:t>no van a crear empleo</w:t>
      </w:r>
      <w:r>
        <w:rPr>
          <w:rFonts w:ascii="Arial" w:eastAsia="Times New Roman" w:hAnsi="Arial" w:cs="Arial"/>
          <w:lang w:eastAsia="es-ES"/>
        </w:rPr>
        <w:t>, apenas unos pocos contratos cortos y precarios que no van a llegar a los miles de parados y paradas de la ciudad. Tampoco buscan ni apuestan por la dinamización económica de la ciudad. No abordan, en suma, el principal problema de Albacete.</w:t>
      </w:r>
    </w:p>
    <w:p w:rsidR="00D36AB2" w:rsidRPr="00EB6B21" w:rsidRDefault="00D36AB2" w:rsidP="00EB6B21">
      <w:pPr>
        <w:spacing w:after="0" w:line="240" w:lineRule="auto"/>
        <w:jc w:val="both"/>
        <w:rPr>
          <w:rFonts w:ascii="Arial" w:eastAsia="Times New Roman" w:hAnsi="Arial" w:cs="Arial"/>
          <w:lang w:eastAsia="es-ES"/>
        </w:rPr>
      </w:pPr>
    </w:p>
    <w:p w:rsidR="00D36AB2" w:rsidRDefault="00EB6B21" w:rsidP="00EB6B21">
      <w:pPr>
        <w:spacing w:after="0" w:line="240" w:lineRule="auto"/>
        <w:jc w:val="both"/>
        <w:rPr>
          <w:rFonts w:ascii="Arial" w:eastAsia="Times New Roman" w:hAnsi="Arial" w:cs="Arial"/>
          <w:lang w:eastAsia="es-ES"/>
        </w:rPr>
      </w:pPr>
      <w:r w:rsidRPr="00EB6B21">
        <w:rPr>
          <w:rFonts w:ascii="Arial" w:eastAsia="Times New Roman" w:hAnsi="Arial" w:cs="Arial"/>
          <w:lang w:eastAsia="es-ES"/>
        </w:rPr>
        <w:t xml:space="preserve">- </w:t>
      </w:r>
      <w:r w:rsidR="005952C0">
        <w:rPr>
          <w:rFonts w:ascii="Arial" w:eastAsia="Times New Roman" w:hAnsi="Arial" w:cs="Arial"/>
          <w:lang w:eastAsia="es-ES"/>
        </w:rPr>
        <w:t xml:space="preserve">Estos presupuestos carecen </w:t>
      </w:r>
      <w:r w:rsidR="005952C0">
        <w:rPr>
          <w:rFonts w:ascii="Arial" w:eastAsia="Times New Roman" w:hAnsi="Arial" w:cs="Arial"/>
          <w:b/>
          <w:bCs/>
          <w:lang w:eastAsia="es-ES"/>
        </w:rPr>
        <w:t>de</w:t>
      </w:r>
      <w:r w:rsidRPr="00EB6B21">
        <w:rPr>
          <w:rFonts w:ascii="Arial" w:eastAsia="Times New Roman" w:hAnsi="Arial" w:cs="Arial"/>
          <w:b/>
          <w:bCs/>
          <w:lang w:eastAsia="es-ES"/>
        </w:rPr>
        <w:t xml:space="preserve"> participación</w:t>
      </w:r>
      <w:r w:rsidR="005952C0">
        <w:rPr>
          <w:rFonts w:ascii="Arial" w:eastAsia="Times New Roman" w:hAnsi="Arial" w:cs="Arial"/>
          <w:b/>
          <w:bCs/>
          <w:lang w:eastAsia="es-ES"/>
        </w:rPr>
        <w:t xml:space="preserve"> ciudadana</w:t>
      </w:r>
      <w:r w:rsidRPr="00EB6B21">
        <w:rPr>
          <w:rFonts w:ascii="Arial" w:eastAsia="Times New Roman" w:hAnsi="Arial" w:cs="Arial"/>
          <w:b/>
          <w:bCs/>
          <w:lang w:eastAsia="es-ES"/>
        </w:rPr>
        <w:t xml:space="preserve">. </w:t>
      </w:r>
      <w:r w:rsidRPr="00EB6B21">
        <w:rPr>
          <w:rFonts w:ascii="Arial" w:eastAsia="Times New Roman" w:hAnsi="Arial" w:cs="Arial"/>
          <w:lang w:eastAsia="es-ES"/>
        </w:rPr>
        <w:t xml:space="preserve">Pondría de manifiesto que a este presupuesto le sobran muchas cosas y que a pesar de tener un </w:t>
      </w:r>
      <w:r w:rsidR="003B0772" w:rsidRPr="00EB6B21">
        <w:rPr>
          <w:rFonts w:ascii="Arial" w:eastAsia="Times New Roman" w:hAnsi="Arial" w:cs="Arial"/>
          <w:lang w:eastAsia="es-ES"/>
        </w:rPr>
        <w:t>colchón</w:t>
      </w:r>
      <w:r w:rsidRPr="00EB6B21">
        <w:rPr>
          <w:rFonts w:ascii="Arial" w:eastAsia="Times New Roman" w:hAnsi="Arial" w:cs="Arial"/>
          <w:lang w:eastAsia="es-ES"/>
        </w:rPr>
        <w:t xml:space="preserve"> o superávit presupuestario el PP opta por recortar derechos y participación a sindicatos y vecinos.</w:t>
      </w:r>
      <w:r w:rsidR="003B0772">
        <w:rPr>
          <w:rFonts w:ascii="Arial" w:eastAsia="Times New Roman" w:hAnsi="Arial" w:cs="Arial"/>
          <w:lang w:eastAsia="es-ES"/>
        </w:rPr>
        <w:t xml:space="preserve"> </w:t>
      </w:r>
    </w:p>
    <w:p w:rsidR="005952C0" w:rsidRDefault="005952C0" w:rsidP="00EB6B21">
      <w:pPr>
        <w:spacing w:after="0" w:line="240" w:lineRule="auto"/>
        <w:jc w:val="both"/>
        <w:rPr>
          <w:rFonts w:ascii="Arial" w:eastAsia="Times New Roman" w:hAnsi="Arial" w:cs="Arial"/>
          <w:lang w:eastAsia="es-ES"/>
        </w:rPr>
      </w:pPr>
    </w:p>
    <w:p w:rsidR="006C5CD3" w:rsidRDefault="006C5CD3" w:rsidP="006C5CD3">
      <w:pPr>
        <w:spacing w:after="0" w:line="240" w:lineRule="auto"/>
        <w:jc w:val="both"/>
        <w:rPr>
          <w:rFonts w:ascii="Arial" w:eastAsia="Times New Roman" w:hAnsi="Arial" w:cs="Arial"/>
          <w:lang w:eastAsia="es-ES"/>
        </w:rPr>
      </w:pPr>
      <w:r w:rsidRPr="00EB6B21">
        <w:rPr>
          <w:rFonts w:ascii="Arial" w:eastAsia="Times New Roman" w:hAnsi="Arial" w:cs="Arial"/>
          <w:lang w:eastAsia="es-ES"/>
        </w:rPr>
        <w:lastRenderedPageBreak/>
        <w:t xml:space="preserve">- </w:t>
      </w:r>
      <w:r w:rsidR="005952C0">
        <w:rPr>
          <w:rFonts w:ascii="Arial" w:eastAsia="Times New Roman" w:hAnsi="Arial" w:cs="Arial"/>
          <w:lang w:eastAsia="es-ES"/>
        </w:rPr>
        <w:t>Están c</w:t>
      </w:r>
      <w:r w:rsidRPr="00EB6B21">
        <w:rPr>
          <w:rFonts w:ascii="Arial" w:eastAsia="Times New Roman" w:hAnsi="Arial" w:cs="Arial"/>
          <w:b/>
          <w:bCs/>
          <w:lang w:eastAsia="es-ES"/>
        </w:rPr>
        <w:t>ondicionados por la deuda del plan de pago a proveedores.</w:t>
      </w:r>
      <w:r w:rsidRPr="00EB6B21">
        <w:rPr>
          <w:rFonts w:ascii="Arial" w:eastAsia="Times New Roman" w:hAnsi="Arial" w:cs="Arial"/>
          <w:lang w:eastAsia="es-ES"/>
        </w:rPr>
        <w:t xml:space="preserve"> Un plan de pagos, no consensuado, inflado en su montante y de difícil gestión en la práctica. Hipoteca los presupuestos en 10 años y se paga capital e intereses de casi 7 millones extras que el PP pidió a sabiendas de la previsión de superávit.</w:t>
      </w:r>
    </w:p>
    <w:p w:rsidR="006C5CD3" w:rsidRPr="00EB6B21" w:rsidRDefault="006C5CD3" w:rsidP="006C5CD3">
      <w:pPr>
        <w:spacing w:after="0" w:line="240" w:lineRule="auto"/>
        <w:jc w:val="both"/>
        <w:rPr>
          <w:rFonts w:ascii="Arial" w:eastAsia="Times New Roman" w:hAnsi="Arial" w:cs="Arial"/>
          <w:lang w:eastAsia="es-ES"/>
        </w:rPr>
      </w:pPr>
    </w:p>
    <w:p w:rsidR="006C5CD3" w:rsidRPr="00EB6B21" w:rsidRDefault="006C5CD3" w:rsidP="006C5CD3">
      <w:pPr>
        <w:spacing w:after="0" w:line="240" w:lineRule="auto"/>
        <w:jc w:val="both"/>
        <w:rPr>
          <w:rFonts w:ascii="Arial" w:eastAsia="Times New Roman" w:hAnsi="Arial" w:cs="Arial"/>
          <w:lang w:eastAsia="es-ES"/>
        </w:rPr>
      </w:pPr>
      <w:r w:rsidRPr="00EB6B21">
        <w:rPr>
          <w:rFonts w:ascii="Arial" w:eastAsia="Times New Roman" w:hAnsi="Arial" w:cs="Arial"/>
          <w:lang w:eastAsia="es-ES"/>
        </w:rPr>
        <w:t xml:space="preserve">- </w:t>
      </w:r>
      <w:r w:rsidRPr="00EB6B21">
        <w:rPr>
          <w:rFonts w:ascii="Arial" w:eastAsia="Times New Roman" w:hAnsi="Arial" w:cs="Arial"/>
          <w:b/>
          <w:bCs/>
          <w:lang w:eastAsia="es-ES"/>
        </w:rPr>
        <w:t>La política de dejar morir servicios para dar paso a la privatización</w:t>
      </w:r>
      <w:r w:rsidR="005952C0">
        <w:rPr>
          <w:rFonts w:ascii="Arial" w:eastAsia="Times New Roman" w:hAnsi="Arial" w:cs="Arial"/>
          <w:b/>
          <w:bCs/>
          <w:lang w:eastAsia="es-ES"/>
        </w:rPr>
        <w:t xml:space="preserve">. Tenemos </w:t>
      </w:r>
      <w:r w:rsidRPr="00EB6B21">
        <w:rPr>
          <w:rFonts w:ascii="Arial" w:eastAsia="Times New Roman" w:hAnsi="Arial" w:cs="Arial"/>
          <w:lang w:eastAsia="es-ES"/>
        </w:rPr>
        <w:t xml:space="preserve">el caso de las desorbitadas tasas del  IMD, la falta de mantenimiento de muchos centros y la nefasta </w:t>
      </w:r>
      <w:r w:rsidR="005952C0">
        <w:rPr>
          <w:rFonts w:ascii="Arial" w:eastAsia="Times New Roman" w:hAnsi="Arial" w:cs="Arial"/>
          <w:lang w:eastAsia="es-ES"/>
        </w:rPr>
        <w:t>política de personal que aplica</w:t>
      </w:r>
      <w:r w:rsidRPr="00EB6B21">
        <w:rPr>
          <w:rFonts w:ascii="Arial" w:eastAsia="Times New Roman" w:hAnsi="Arial" w:cs="Arial"/>
          <w:lang w:eastAsia="es-ES"/>
        </w:rPr>
        <w:t xml:space="preserve">. Además del contrato de los 33.000 euros para una empresa privada de monitores, teniendo 4 </w:t>
      </w:r>
      <w:r>
        <w:rPr>
          <w:rFonts w:ascii="Arial" w:eastAsia="Times New Roman" w:hAnsi="Arial" w:cs="Arial"/>
          <w:lang w:eastAsia="es-ES"/>
        </w:rPr>
        <w:t xml:space="preserve">de la misma categoría </w:t>
      </w:r>
      <w:r w:rsidRPr="00EB6B21">
        <w:rPr>
          <w:rFonts w:ascii="Arial" w:eastAsia="Times New Roman" w:hAnsi="Arial" w:cs="Arial"/>
          <w:lang w:eastAsia="es-ES"/>
        </w:rPr>
        <w:t>al 60% de jornada y sueldo, es una desfachatez.  </w:t>
      </w:r>
      <w:r>
        <w:rPr>
          <w:rFonts w:ascii="Arial" w:eastAsia="Times New Roman" w:hAnsi="Arial" w:cs="Arial"/>
          <w:lang w:eastAsia="es-ES"/>
        </w:rPr>
        <w:t xml:space="preserve">De igual modo la iniciativa de poner en marcha </w:t>
      </w:r>
      <w:r w:rsidRPr="00EB6B21">
        <w:rPr>
          <w:rFonts w:ascii="Arial" w:eastAsia="Times New Roman" w:hAnsi="Arial" w:cs="Arial"/>
          <w:lang w:eastAsia="es-ES"/>
        </w:rPr>
        <w:t xml:space="preserve">el cheque escolar </w:t>
      </w:r>
      <w:r>
        <w:rPr>
          <w:rFonts w:ascii="Arial" w:eastAsia="Times New Roman" w:hAnsi="Arial" w:cs="Arial"/>
          <w:lang w:eastAsia="es-ES"/>
        </w:rPr>
        <w:t xml:space="preserve"> abunda en la misma línea: transferencia de dinero público sin control a entidades privadas. </w:t>
      </w:r>
      <w:r w:rsidRPr="00EB6B21">
        <w:rPr>
          <w:rFonts w:ascii="Arial" w:eastAsia="Times New Roman" w:hAnsi="Arial" w:cs="Arial"/>
          <w:lang w:eastAsia="es-ES"/>
        </w:rPr>
        <w:t xml:space="preserve"> </w:t>
      </w:r>
    </w:p>
    <w:p w:rsidR="006C5CD3" w:rsidRPr="00EB6B21" w:rsidRDefault="006C5CD3" w:rsidP="00EB6B21">
      <w:pPr>
        <w:spacing w:after="0" w:line="240" w:lineRule="auto"/>
        <w:jc w:val="both"/>
        <w:rPr>
          <w:rFonts w:ascii="Arial" w:eastAsia="Times New Roman" w:hAnsi="Arial" w:cs="Arial"/>
          <w:lang w:eastAsia="es-ES"/>
        </w:rPr>
      </w:pPr>
    </w:p>
    <w:p w:rsidR="00EB6B21" w:rsidRDefault="00EB6B21" w:rsidP="00EB6B21">
      <w:pPr>
        <w:spacing w:after="0" w:line="240" w:lineRule="auto"/>
        <w:jc w:val="both"/>
        <w:rPr>
          <w:rFonts w:ascii="Arial" w:eastAsia="Times New Roman" w:hAnsi="Arial" w:cs="Arial"/>
          <w:lang w:eastAsia="es-ES"/>
        </w:rPr>
      </w:pPr>
      <w:r w:rsidRPr="005952C0">
        <w:rPr>
          <w:rFonts w:ascii="Arial" w:eastAsia="Times New Roman" w:hAnsi="Arial" w:cs="Arial"/>
          <w:lang w:eastAsia="es-ES"/>
        </w:rPr>
        <w:t>- Los fondos de contingencias no son de obligado cumplimiento, según la ley de haciendas locales, ni tampoco obliga a ello la Ley de estabilidad presupuestaria. Art. 31</w:t>
      </w:r>
      <w:r w:rsidR="005952C0" w:rsidRPr="005952C0">
        <w:rPr>
          <w:rFonts w:ascii="Arial" w:eastAsia="Times New Roman" w:hAnsi="Arial" w:cs="Arial"/>
          <w:lang w:eastAsia="es-ES"/>
        </w:rPr>
        <w:t>.</w:t>
      </w:r>
      <w:r w:rsidR="005952C0">
        <w:rPr>
          <w:rFonts w:ascii="Arial" w:eastAsia="Times New Roman" w:hAnsi="Arial" w:cs="Arial"/>
          <w:lang w:eastAsia="es-ES"/>
        </w:rPr>
        <w:t xml:space="preserve"> El ayuntamiento dota una partida de más de 600,000€ para imprevistos, mientras pretende recortar más de 100.000€ en las retribuciones de los empleados del </w:t>
      </w:r>
      <w:proofErr w:type="spellStart"/>
      <w:r w:rsidR="005952C0">
        <w:rPr>
          <w:rFonts w:ascii="Arial" w:eastAsia="Times New Roman" w:hAnsi="Arial" w:cs="Arial"/>
          <w:lang w:eastAsia="es-ES"/>
        </w:rPr>
        <w:t>IMDa</w:t>
      </w:r>
      <w:proofErr w:type="spellEnd"/>
      <w:r w:rsidR="005952C0">
        <w:rPr>
          <w:rFonts w:ascii="Arial" w:eastAsia="Times New Roman" w:hAnsi="Arial" w:cs="Arial"/>
          <w:lang w:eastAsia="es-ES"/>
        </w:rPr>
        <w:t>.</w:t>
      </w:r>
    </w:p>
    <w:p w:rsidR="005952C0" w:rsidRPr="00EB6B21" w:rsidRDefault="005952C0" w:rsidP="00EB6B21">
      <w:pPr>
        <w:spacing w:after="0" w:line="240" w:lineRule="auto"/>
        <w:jc w:val="both"/>
        <w:rPr>
          <w:rFonts w:ascii="Arial" w:eastAsia="Times New Roman" w:hAnsi="Arial" w:cs="Arial"/>
          <w:lang w:eastAsia="es-ES"/>
        </w:rPr>
      </w:pPr>
    </w:p>
    <w:p w:rsidR="00EB6B21" w:rsidRDefault="00EB6B21" w:rsidP="00EB6B21">
      <w:pPr>
        <w:spacing w:after="0" w:line="240" w:lineRule="auto"/>
        <w:jc w:val="both"/>
        <w:rPr>
          <w:rFonts w:ascii="Arial" w:eastAsia="Times New Roman" w:hAnsi="Arial" w:cs="Arial"/>
          <w:lang w:eastAsia="es-ES"/>
        </w:rPr>
      </w:pPr>
      <w:r w:rsidRPr="00EB6B21">
        <w:rPr>
          <w:rFonts w:ascii="Arial" w:eastAsia="Times New Roman" w:hAnsi="Arial" w:cs="Arial"/>
          <w:lang w:eastAsia="es-ES"/>
        </w:rPr>
        <w:t xml:space="preserve">- </w:t>
      </w:r>
      <w:r w:rsidR="005952C0">
        <w:rPr>
          <w:rFonts w:ascii="Arial" w:eastAsia="Times New Roman" w:hAnsi="Arial" w:cs="Arial"/>
          <w:lang w:eastAsia="es-ES"/>
        </w:rPr>
        <w:t>Inciden en la p</w:t>
      </w:r>
      <w:r w:rsidRPr="00EB6B21">
        <w:rPr>
          <w:rFonts w:ascii="Arial" w:eastAsia="Times New Roman" w:hAnsi="Arial" w:cs="Arial"/>
          <w:b/>
          <w:bCs/>
          <w:lang w:eastAsia="es-ES"/>
        </w:rPr>
        <w:t xml:space="preserve">recarización de las condiciones laborales. </w:t>
      </w:r>
      <w:r w:rsidR="005952C0">
        <w:rPr>
          <w:rFonts w:ascii="Arial" w:eastAsia="Times New Roman" w:hAnsi="Arial" w:cs="Arial"/>
          <w:b/>
          <w:bCs/>
          <w:lang w:eastAsia="es-ES"/>
        </w:rPr>
        <w:t>Decenas de empleados pasan de fijos a temporales</w:t>
      </w:r>
      <w:r w:rsidRPr="00EB6B21">
        <w:rPr>
          <w:rFonts w:ascii="Arial" w:eastAsia="Times New Roman" w:hAnsi="Arial" w:cs="Arial"/>
          <w:b/>
          <w:bCs/>
          <w:lang w:eastAsia="es-ES"/>
        </w:rPr>
        <w:t>. </w:t>
      </w:r>
      <w:r w:rsidR="005952C0">
        <w:rPr>
          <w:rFonts w:ascii="Arial" w:eastAsia="Times New Roman" w:hAnsi="Arial" w:cs="Arial"/>
          <w:lang w:eastAsia="es-ES"/>
        </w:rPr>
        <w:t xml:space="preserve">No ponen en marcha la totalidad de los puestos de la oferta pública de empleo, la </w:t>
      </w:r>
      <w:r w:rsidR="00081EFE">
        <w:rPr>
          <w:rFonts w:ascii="Arial" w:eastAsia="Times New Roman" w:hAnsi="Arial" w:cs="Arial"/>
          <w:lang w:eastAsia="es-ES"/>
        </w:rPr>
        <w:t>relación</w:t>
      </w:r>
      <w:r w:rsidR="005952C0">
        <w:rPr>
          <w:rFonts w:ascii="Arial" w:eastAsia="Times New Roman" w:hAnsi="Arial" w:cs="Arial"/>
          <w:lang w:eastAsia="es-ES"/>
        </w:rPr>
        <w:t xml:space="preserve"> de los puestos de trabajo</w:t>
      </w:r>
      <w:r w:rsidR="006C5CD3" w:rsidRPr="00EB6B21">
        <w:rPr>
          <w:rFonts w:ascii="Arial" w:eastAsia="Times New Roman" w:hAnsi="Arial" w:cs="Arial"/>
          <w:lang w:eastAsia="es-ES"/>
        </w:rPr>
        <w:t>.</w:t>
      </w:r>
      <w:r w:rsidR="006C5CD3">
        <w:rPr>
          <w:rFonts w:ascii="Arial" w:eastAsia="Times New Roman" w:hAnsi="Arial" w:cs="Arial"/>
          <w:lang w:eastAsia="es-ES"/>
        </w:rPr>
        <w:t xml:space="preserve"> Queda claro su interés en recortar empleo y servicios públicos “Elimina grasa pública” decía el señor Bauza hace un par de días. </w:t>
      </w:r>
      <w:r w:rsidR="006C5CD3" w:rsidRPr="00EB6B21">
        <w:rPr>
          <w:rFonts w:ascii="Arial" w:eastAsia="Times New Roman" w:hAnsi="Arial" w:cs="Arial"/>
          <w:lang w:eastAsia="es-ES"/>
        </w:rPr>
        <w:t> </w:t>
      </w:r>
    </w:p>
    <w:p w:rsidR="006C5CD3" w:rsidRPr="00EB6B21" w:rsidRDefault="006C5CD3" w:rsidP="00EB6B21">
      <w:pPr>
        <w:spacing w:after="0" w:line="240" w:lineRule="auto"/>
        <w:jc w:val="both"/>
        <w:rPr>
          <w:rFonts w:ascii="Arial" w:eastAsia="Times New Roman" w:hAnsi="Arial" w:cs="Arial"/>
          <w:lang w:eastAsia="es-ES"/>
        </w:rPr>
      </w:pPr>
    </w:p>
    <w:p w:rsidR="005E36A6" w:rsidRDefault="00EB6B21" w:rsidP="00EB6B21">
      <w:pPr>
        <w:spacing w:after="0" w:line="240" w:lineRule="auto"/>
        <w:jc w:val="both"/>
        <w:rPr>
          <w:rFonts w:ascii="Arial" w:eastAsia="Times New Roman" w:hAnsi="Arial" w:cs="Arial"/>
          <w:lang w:eastAsia="es-ES"/>
        </w:rPr>
      </w:pPr>
      <w:r w:rsidRPr="00EB6B21">
        <w:rPr>
          <w:rFonts w:ascii="Arial" w:eastAsia="Times New Roman" w:hAnsi="Arial" w:cs="Arial"/>
          <w:lang w:eastAsia="es-ES"/>
        </w:rPr>
        <w:t xml:space="preserve">- </w:t>
      </w:r>
      <w:r w:rsidR="00081EFE">
        <w:rPr>
          <w:rFonts w:ascii="Arial" w:eastAsia="Times New Roman" w:hAnsi="Arial" w:cs="Arial"/>
          <w:lang w:eastAsia="es-ES"/>
        </w:rPr>
        <w:t xml:space="preserve">Están configurado con </w:t>
      </w:r>
      <w:r w:rsidRPr="00EB6B21">
        <w:rPr>
          <w:rFonts w:ascii="Arial" w:eastAsia="Times New Roman" w:hAnsi="Arial" w:cs="Arial"/>
          <w:b/>
          <w:bCs/>
          <w:lang w:eastAsia="es-ES"/>
        </w:rPr>
        <w:t>El engaño de la promesa de bajada de impuesto</w:t>
      </w:r>
      <w:r w:rsidR="005E36A6">
        <w:rPr>
          <w:rFonts w:ascii="Arial" w:eastAsia="Times New Roman" w:hAnsi="Arial" w:cs="Arial"/>
          <w:b/>
          <w:bCs/>
          <w:lang w:eastAsia="es-ES"/>
        </w:rPr>
        <w:t>s</w:t>
      </w:r>
      <w:r w:rsidRPr="00EB6B21">
        <w:rPr>
          <w:rFonts w:ascii="Arial" w:eastAsia="Times New Roman" w:hAnsi="Arial" w:cs="Arial"/>
          <w:b/>
          <w:bCs/>
          <w:lang w:eastAsia="es-ES"/>
        </w:rPr>
        <w:t>.</w:t>
      </w:r>
      <w:r w:rsidRPr="00EB6B21">
        <w:rPr>
          <w:rFonts w:ascii="Arial" w:eastAsia="Times New Roman" w:hAnsi="Arial" w:cs="Arial"/>
          <w:lang w:eastAsia="es-ES"/>
        </w:rPr>
        <w:t xml:space="preserve"> </w:t>
      </w:r>
    </w:p>
    <w:p w:rsidR="005952C0" w:rsidRDefault="005952C0" w:rsidP="00EB6B21">
      <w:pPr>
        <w:spacing w:after="0" w:line="240" w:lineRule="auto"/>
        <w:jc w:val="both"/>
        <w:rPr>
          <w:rFonts w:ascii="Arial" w:eastAsia="Times New Roman" w:hAnsi="Arial" w:cs="Arial"/>
          <w:lang w:eastAsia="es-ES"/>
        </w:rPr>
      </w:pPr>
    </w:p>
    <w:p w:rsidR="005E36A6" w:rsidRDefault="00D36AB2" w:rsidP="00EB6B21">
      <w:pPr>
        <w:spacing w:after="0" w:line="240" w:lineRule="auto"/>
        <w:jc w:val="both"/>
        <w:rPr>
          <w:rFonts w:ascii="Arial" w:eastAsia="Times New Roman" w:hAnsi="Arial" w:cs="Arial"/>
          <w:lang w:eastAsia="es-ES"/>
        </w:rPr>
      </w:pPr>
      <w:r>
        <w:rPr>
          <w:rFonts w:ascii="Arial" w:eastAsia="Times New Roman" w:hAnsi="Arial" w:cs="Arial"/>
          <w:lang w:eastAsia="es-ES"/>
        </w:rPr>
        <w:t>Sra.</w:t>
      </w:r>
      <w:r w:rsidR="005E36A6">
        <w:rPr>
          <w:rFonts w:ascii="Arial" w:eastAsia="Times New Roman" w:hAnsi="Arial" w:cs="Arial"/>
          <w:lang w:eastAsia="es-ES"/>
        </w:rPr>
        <w:t xml:space="preserve"> Bayod, la ge</w:t>
      </w:r>
      <w:r w:rsidR="003B0772">
        <w:rPr>
          <w:rFonts w:ascii="Arial" w:eastAsia="Times New Roman" w:hAnsi="Arial" w:cs="Arial"/>
          <w:lang w:eastAsia="es-ES"/>
        </w:rPr>
        <w:t>s</w:t>
      </w:r>
      <w:r w:rsidR="005E36A6">
        <w:rPr>
          <w:rFonts w:ascii="Arial" w:eastAsia="Times New Roman" w:hAnsi="Arial" w:cs="Arial"/>
          <w:lang w:eastAsia="es-ES"/>
        </w:rPr>
        <w:t xml:space="preserve">tión de su partido no sirve a los intereses de la mayoría de los ciudadanos. </w:t>
      </w:r>
      <w:r w:rsidR="003B0772">
        <w:rPr>
          <w:rFonts w:ascii="Arial" w:eastAsia="Times New Roman" w:hAnsi="Arial" w:cs="Arial"/>
          <w:lang w:eastAsia="es-ES"/>
        </w:rPr>
        <w:t>Ustedes</w:t>
      </w:r>
      <w:r w:rsidR="005E36A6">
        <w:rPr>
          <w:rFonts w:ascii="Arial" w:eastAsia="Times New Roman" w:hAnsi="Arial" w:cs="Arial"/>
          <w:lang w:eastAsia="es-ES"/>
        </w:rPr>
        <w:t xml:space="preserve"> están gobernando </w:t>
      </w:r>
      <w:r w:rsidR="003B0772">
        <w:rPr>
          <w:rFonts w:ascii="Arial" w:eastAsia="Times New Roman" w:hAnsi="Arial" w:cs="Arial"/>
          <w:lang w:eastAsia="es-ES"/>
        </w:rPr>
        <w:t xml:space="preserve">contra los ciudadanos, contra los que les votaron (pues no están resolviendo lo prometido) y contra quienes no les votaron porque gobiernan para los intereses de unos pocos. </w:t>
      </w:r>
    </w:p>
    <w:p w:rsidR="003B0772" w:rsidRDefault="003B0772" w:rsidP="00EB6B21">
      <w:pPr>
        <w:spacing w:after="0" w:line="240" w:lineRule="auto"/>
        <w:jc w:val="both"/>
        <w:rPr>
          <w:rFonts w:ascii="Arial" w:eastAsia="Times New Roman" w:hAnsi="Arial" w:cs="Arial"/>
          <w:lang w:eastAsia="es-ES"/>
        </w:rPr>
      </w:pPr>
    </w:p>
    <w:p w:rsidR="003B0772" w:rsidRPr="00EB6B21" w:rsidRDefault="003B0772" w:rsidP="00EB6B21">
      <w:pPr>
        <w:spacing w:after="0" w:line="240" w:lineRule="auto"/>
        <w:jc w:val="both"/>
        <w:rPr>
          <w:rFonts w:ascii="Arial" w:eastAsia="Times New Roman" w:hAnsi="Arial" w:cs="Arial"/>
          <w:lang w:eastAsia="es-ES"/>
        </w:rPr>
      </w:pPr>
      <w:r>
        <w:rPr>
          <w:rFonts w:ascii="Arial" w:eastAsia="Times New Roman" w:hAnsi="Arial" w:cs="Arial"/>
          <w:lang w:eastAsia="es-ES"/>
        </w:rPr>
        <w:t xml:space="preserve">Este presupuesto adolece de sensibilidad social, falta de empuje económico y le sobran guiños a la </w:t>
      </w:r>
      <w:r w:rsidR="004D798C">
        <w:rPr>
          <w:rFonts w:ascii="Arial" w:eastAsia="Times New Roman" w:hAnsi="Arial" w:cs="Arial"/>
          <w:lang w:eastAsia="es-ES"/>
        </w:rPr>
        <w:t>privatización</w:t>
      </w:r>
      <w:r>
        <w:rPr>
          <w:rFonts w:ascii="Arial" w:eastAsia="Times New Roman" w:hAnsi="Arial" w:cs="Arial"/>
          <w:lang w:eastAsia="es-ES"/>
        </w:rPr>
        <w:t xml:space="preserve"> de </w:t>
      </w:r>
      <w:r w:rsidR="004D798C">
        <w:rPr>
          <w:rFonts w:ascii="Arial" w:eastAsia="Times New Roman" w:hAnsi="Arial" w:cs="Arial"/>
          <w:lang w:eastAsia="es-ES"/>
        </w:rPr>
        <w:t>servicios</w:t>
      </w:r>
      <w:r>
        <w:rPr>
          <w:rFonts w:ascii="Arial" w:eastAsia="Times New Roman" w:hAnsi="Arial" w:cs="Arial"/>
          <w:lang w:eastAsia="es-ES"/>
        </w:rPr>
        <w:t>, a la precariedad laboral y a la autocomplacencia. Tiene nuestro más firme rechazo, el voto en contra de Izquierda Unida a su propuesta de presupuestos.</w:t>
      </w:r>
    </w:p>
    <w:p w:rsidR="00BD1DF9" w:rsidRPr="00EB6B21" w:rsidRDefault="00BD1DF9">
      <w:pPr>
        <w:rPr>
          <w:rFonts w:ascii="Arial" w:hAnsi="Arial" w:cs="Arial"/>
        </w:rPr>
      </w:pPr>
    </w:p>
    <w:sectPr w:rsidR="00BD1DF9" w:rsidRPr="00EB6B21" w:rsidSect="00F972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6B21"/>
    <w:rsid w:val="00050209"/>
    <w:rsid w:val="00081EFE"/>
    <w:rsid w:val="00176765"/>
    <w:rsid w:val="00364E0F"/>
    <w:rsid w:val="003B0772"/>
    <w:rsid w:val="003B0D95"/>
    <w:rsid w:val="004D798C"/>
    <w:rsid w:val="0058622E"/>
    <w:rsid w:val="0059032B"/>
    <w:rsid w:val="005952C0"/>
    <w:rsid w:val="005E36A6"/>
    <w:rsid w:val="00627DDF"/>
    <w:rsid w:val="006C5CD3"/>
    <w:rsid w:val="0078152B"/>
    <w:rsid w:val="008B57DC"/>
    <w:rsid w:val="00AD4552"/>
    <w:rsid w:val="00B96566"/>
    <w:rsid w:val="00BD1DF9"/>
    <w:rsid w:val="00D36AB2"/>
    <w:rsid w:val="00E631E8"/>
    <w:rsid w:val="00EB6B21"/>
    <w:rsid w:val="00F972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3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31E8"/>
    <w:rPr>
      <w:color w:val="0000FF"/>
      <w:u w:val="single"/>
    </w:rPr>
  </w:style>
</w:styles>
</file>

<file path=word/webSettings.xml><?xml version="1.0" encoding="utf-8"?>
<w:webSettings xmlns:r="http://schemas.openxmlformats.org/officeDocument/2006/relationships" xmlns:w="http://schemas.openxmlformats.org/wordprocessingml/2006/main">
  <w:divs>
    <w:div w:id="717246109">
      <w:bodyDiv w:val="1"/>
      <w:marLeft w:val="0"/>
      <w:marRight w:val="0"/>
      <w:marTop w:val="0"/>
      <w:marBottom w:val="0"/>
      <w:divBdr>
        <w:top w:val="none" w:sz="0" w:space="0" w:color="auto"/>
        <w:left w:val="none" w:sz="0" w:space="0" w:color="auto"/>
        <w:bottom w:val="none" w:sz="0" w:space="0" w:color="auto"/>
        <w:right w:val="none" w:sz="0" w:space="0" w:color="auto"/>
      </w:divBdr>
      <w:divsChild>
        <w:div w:id="1275937894">
          <w:marLeft w:val="0"/>
          <w:marRight w:val="0"/>
          <w:marTop w:val="0"/>
          <w:marBottom w:val="0"/>
          <w:divBdr>
            <w:top w:val="none" w:sz="0" w:space="0" w:color="auto"/>
            <w:left w:val="none" w:sz="0" w:space="0" w:color="auto"/>
            <w:bottom w:val="none" w:sz="0" w:space="0" w:color="auto"/>
            <w:right w:val="none" w:sz="0" w:space="0" w:color="auto"/>
          </w:divBdr>
          <w:divsChild>
            <w:div w:id="405692503">
              <w:marLeft w:val="0"/>
              <w:marRight w:val="0"/>
              <w:marTop w:val="0"/>
              <w:marBottom w:val="0"/>
              <w:divBdr>
                <w:top w:val="none" w:sz="0" w:space="0" w:color="auto"/>
                <w:left w:val="none" w:sz="0" w:space="0" w:color="auto"/>
                <w:bottom w:val="none" w:sz="0" w:space="0" w:color="auto"/>
                <w:right w:val="none" w:sz="0" w:space="0" w:color="auto"/>
              </w:divBdr>
            </w:div>
            <w:div w:id="71709308">
              <w:marLeft w:val="0"/>
              <w:marRight w:val="0"/>
              <w:marTop w:val="0"/>
              <w:marBottom w:val="0"/>
              <w:divBdr>
                <w:top w:val="none" w:sz="0" w:space="0" w:color="auto"/>
                <w:left w:val="none" w:sz="0" w:space="0" w:color="auto"/>
                <w:bottom w:val="none" w:sz="0" w:space="0" w:color="auto"/>
                <w:right w:val="none" w:sz="0" w:space="0" w:color="auto"/>
              </w:divBdr>
            </w:div>
            <w:div w:id="1302803999">
              <w:marLeft w:val="0"/>
              <w:marRight w:val="0"/>
              <w:marTop w:val="0"/>
              <w:marBottom w:val="0"/>
              <w:divBdr>
                <w:top w:val="none" w:sz="0" w:space="0" w:color="auto"/>
                <w:left w:val="none" w:sz="0" w:space="0" w:color="auto"/>
                <w:bottom w:val="none" w:sz="0" w:space="0" w:color="auto"/>
                <w:right w:val="none" w:sz="0" w:space="0" w:color="auto"/>
              </w:divBdr>
            </w:div>
            <w:div w:id="1438141924">
              <w:marLeft w:val="0"/>
              <w:marRight w:val="0"/>
              <w:marTop w:val="0"/>
              <w:marBottom w:val="0"/>
              <w:divBdr>
                <w:top w:val="none" w:sz="0" w:space="0" w:color="auto"/>
                <w:left w:val="none" w:sz="0" w:space="0" w:color="auto"/>
                <w:bottom w:val="none" w:sz="0" w:space="0" w:color="auto"/>
                <w:right w:val="none" w:sz="0" w:space="0" w:color="auto"/>
              </w:divBdr>
            </w:div>
            <w:div w:id="1114977185">
              <w:marLeft w:val="0"/>
              <w:marRight w:val="0"/>
              <w:marTop w:val="0"/>
              <w:marBottom w:val="0"/>
              <w:divBdr>
                <w:top w:val="none" w:sz="0" w:space="0" w:color="auto"/>
                <w:left w:val="none" w:sz="0" w:space="0" w:color="auto"/>
                <w:bottom w:val="none" w:sz="0" w:space="0" w:color="auto"/>
                <w:right w:val="none" w:sz="0" w:space="0" w:color="auto"/>
              </w:divBdr>
            </w:div>
            <w:div w:id="783618955">
              <w:marLeft w:val="0"/>
              <w:marRight w:val="0"/>
              <w:marTop w:val="0"/>
              <w:marBottom w:val="0"/>
              <w:divBdr>
                <w:top w:val="none" w:sz="0" w:space="0" w:color="auto"/>
                <w:left w:val="none" w:sz="0" w:space="0" w:color="auto"/>
                <w:bottom w:val="none" w:sz="0" w:space="0" w:color="auto"/>
                <w:right w:val="none" w:sz="0" w:space="0" w:color="auto"/>
              </w:divBdr>
            </w:div>
            <w:div w:id="1164468923">
              <w:marLeft w:val="0"/>
              <w:marRight w:val="0"/>
              <w:marTop w:val="0"/>
              <w:marBottom w:val="0"/>
              <w:divBdr>
                <w:top w:val="none" w:sz="0" w:space="0" w:color="auto"/>
                <w:left w:val="none" w:sz="0" w:space="0" w:color="auto"/>
                <w:bottom w:val="none" w:sz="0" w:space="0" w:color="auto"/>
                <w:right w:val="none" w:sz="0" w:space="0" w:color="auto"/>
              </w:divBdr>
            </w:div>
            <w:div w:id="1102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dc:creator>
  <cp:lastModifiedBy>Grupo IU</cp:lastModifiedBy>
  <cp:revision>4</cp:revision>
  <cp:lastPrinted>2013-11-25T09:51:00Z</cp:lastPrinted>
  <dcterms:created xsi:type="dcterms:W3CDTF">2013-11-26T16:51:00Z</dcterms:created>
  <dcterms:modified xsi:type="dcterms:W3CDTF">2013-12-02T10:15:00Z</dcterms:modified>
</cp:coreProperties>
</file>